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C" w:rsidRPr="00C42E7B" w:rsidRDefault="007042AC" w:rsidP="00C42E7B">
      <w:pPr>
        <w:widowControl/>
        <w:shd w:val="clear" w:color="auto" w:fill="FFFFFF"/>
        <w:jc w:val="center"/>
        <w:textAlignment w:val="baseline"/>
        <w:rPr>
          <w:rFonts w:ascii="宋体" w:cs="宋体"/>
          <w:b/>
          <w:color w:val="000000"/>
          <w:kern w:val="0"/>
          <w:sz w:val="28"/>
          <w:szCs w:val="28"/>
        </w:rPr>
      </w:pPr>
      <w:r w:rsidRPr="00C42E7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造纸与植物资源工程学院因公临时出国审批表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30"/>
        <w:gridCol w:w="3300"/>
        <w:gridCol w:w="825"/>
        <w:gridCol w:w="1365"/>
        <w:gridCol w:w="285"/>
        <w:gridCol w:w="2055"/>
      </w:tblGrid>
      <w:tr w:rsidR="007042AC" w:rsidRPr="00C634F9" w:rsidTr="00C508E1">
        <w:trPr>
          <w:trHeight w:val="419"/>
          <w:jc w:val="center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>
              <w:rPr>
                <w:rFonts w:ascii="inherit" w:hAnsi="inherit" w:cs="宋体" w:hint="eastAsia"/>
                <w:kern w:val="0"/>
                <w:szCs w:val="21"/>
              </w:rPr>
              <w:t>基本情况（个人填写）</w:t>
            </w:r>
          </w:p>
        </w:tc>
      </w:tr>
      <w:tr w:rsidR="007042AC" w:rsidRPr="00C634F9" w:rsidTr="009C5F6F">
        <w:trPr>
          <w:trHeight w:val="41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 w:rsidRPr="00E00877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团组名称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left="255" w:hanging="255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 w:rsidRPr="00E00877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团组负责人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1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 w:rsidRPr="00E00877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出访时间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出访地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210"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452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出访任务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经费来源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00"/>
          <w:jc w:val="center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团组成员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系、所</w:t>
            </w: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及职务</w:t>
            </w:r>
          </w:p>
        </w:tc>
      </w:tr>
      <w:tr w:rsidR="007042AC" w:rsidRPr="00C634F9" w:rsidTr="009C5F6F">
        <w:trPr>
          <w:trHeight w:val="5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105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105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105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15"/>
          <w:jc w:val="center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 w:rsidRPr="00E00877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公务行程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国家（地区）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城市</w:t>
            </w:r>
          </w:p>
        </w:tc>
      </w:tr>
      <w:tr w:rsidR="007042AC" w:rsidRPr="00C634F9" w:rsidTr="009C5F6F">
        <w:trPr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ascii="inherit" w:hAnsi="inherit" w:cs="宋体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420"/>
          <w:jc w:val="center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邀请方信息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国家（地区）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邀请单位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具体信息</w:t>
            </w:r>
          </w:p>
        </w:tc>
      </w:tr>
      <w:tr w:rsidR="007042AC" w:rsidRPr="00C634F9" w:rsidTr="009C5F6F">
        <w:trPr>
          <w:trHeight w:val="6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C" w:rsidRPr="00E00877" w:rsidRDefault="007042AC" w:rsidP="009C5F6F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cs="Calibri"/>
                <w:kern w:val="0"/>
                <w:szCs w:val="21"/>
              </w:rPr>
            </w:pPr>
            <w:r w:rsidRPr="00E00877"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备注</w:t>
            </w:r>
          </w:p>
        </w:tc>
        <w:tc>
          <w:tcPr>
            <w:tcW w:w="7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CC15B3">
        <w:trPr>
          <w:trHeight w:val="645"/>
          <w:jc w:val="center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>
              <w:rPr>
                <w:rFonts w:ascii="inherit" w:hAnsi="inherit" w:cs="宋体" w:hint="eastAsia"/>
                <w:kern w:val="0"/>
                <w:szCs w:val="21"/>
              </w:rPr>
              <w:t>审查与批准</w:t>
            </w:r>
          </w:p>
        </w:tc>
      </w:tr>
      <w:tr w:rsidR="007042AC" w:rsidRPr="00C634F9" w:rsidTr="009C5F6F">
        <w:trPr>
          <w:trHeight w:val="6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宋体" w:cs="Calibri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团队（所）意见</w:t>
            </w:r>
          </w:p>
        </w:tc>
        <w:tc>
          <w:tcPr>
            <w:tcW w:w="7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>
              <w:rPr>
                <w:rFonts w:ascii="inherit" w:hAnsi="inherit" w:cs="宋体"/>
                <w:kern w:val="0"/>
                <w:szCs w:val="21"/>
              </w:rPr>
              <w:t xml:space="preserve">  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负责人（签名）：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年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月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日</w:t>
            </w:r>
          </w:p>
          <w:p w:rsidR="007042AC" w:rsidRPr="00E00877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宋体" w:cs="Calibri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系主任意见</w:t>
            </w:r>
          </w:p>
        </w:tc>
        <w:tc>
          <w:tcPr>
            <w:tcW w:w="7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>
              <w:rPr>
                <w:rFonts w:ascii="inherit" w:hAnsi="inherit" w:cs="宋体"/>
                <w:kern w:val="0"/>
                <w:szCs w:val="21"/>
              </w:rPr>
              <w:t xml:space="preserve">  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负责人（签名）：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年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月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日</w:t>
            </w:r>
          </w:p>
          <w:p w:rsidR="007042AC" w:rsidRPr="00E00877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  <w:tr w:rsidR="007042AC" w:rsidRPr="00C634F9" w:rsidTr="009C5F6F">
        <w:trPr>
          <w:trHeight w:val="6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Pr="00E00877" w:rsidRDefault="007042AC" w:rsidP="009C5F6F">
            <w:pPr>
              <w:widowControl/>
              <w:jc w:val="center"/>
              <w:textAlignment w:val="baseline"/>
              <w:rPr>
                <w:rFonts w:ascii="宋体" w:cs="Calibri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Calibri" w:hint="eastAsia"/>
                <w:kern w:val="0"/>
                <w:szCs w:val="21"/>
                <w:bdr w:val="none" w:sz="0" w:space="0" w:color="auto" w:frame="1"/>
              </w:rPr>
              <w:t>学院意见</w:t>
            </w:r>
          </w:p>
        </w:tc>
        <w:tc>
          <w:tcPr>
            <w:tcW w:w="78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  <w:p w:rsidR="007042AC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  <w:r>
              <w:rPr>
                <w:rFonts w:ascii="inherit" w:hAnsi="inherit" w:cs="宋体"/>
                <w:kern w:val="0"/>
                <w:szCs w:val="21"/>
              </w:rPr>
              <w:t xml:space="preserve">  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负责人（签名）：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              </w:t>
            </w:r>
            <w:r>
              <w:rPr>
                <w:rFonts w:ascii="inherit" w:hAnsi="inherit" w:cs="宋体" w:hint="eastAsia"/>
                <w:kern w:val="0"/>
                <w:szCs w:val="21"/>
              </w:rPr>
              <w:t>年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月</w:t>
            </w:r>
            <w:r>
              <w:rPr>
                <w:rFonts w:ascii="inherit" w:hAnsi="inherit" w:cs="宋体"/>
                <w:kern w:val="0"/>
                <w:szCs w:val="21"/>
              </w:rPr>
              <w:t xml:space="preserve">  </w:t>
            </w:r>
            <w:r>
              <w:rPr>
                <w:rFonts w:ascii="inherit" w:hAnsi="inherit" w:cs="宋体" w:hint="eastAsia"/>
                <w:kern w:val="0"/>
                <w:szCs w:val="21"/>
              </w:rPr>
              <w:t>日</w:t>
            </w:r>
          </w:p>
          <w:p w:rsidR="007042AC" w:rsidRPr="00E00877" w:rsidRDefault="007042AC" w:rsidP="009C5F6F">
            <w:pPr>
              <w:widowControl/>
              <w:ind w:firstLine="420"/>
              <w:jc w:val="center"/>
              <w:textAlignment w:val="baseline"/>
              <w:rPr>
                <w:rFonts w:ascii="inherit" w:hAnsi="inherit" w:cs="宋体"/>
                <w:kern w:val="0"/>
                <w:szCs w:val="21"/>
              </w:rPr>
            </w:pPr>
          </w:p>
        </w:tc>
      </w:tr>
    </w:tbl>
    <w:p w:rsidR="007042AC" w:rsidRDefault="007042AC" w:rsidP="00DC3E88">
      <w:pPr>
        <w:spacing w:line="360" w:lineRule="auto"/>
      </w:pPr>
      <w:r>
        <w:t xml:space="preserve">    </w:t>
      </w:r>
      <w:r>
        <w:rPr>
          <w:rFonts w:hint="eastAsia"/>
        </w:rPr>
        <w:t>备注：因私出国如需要可以使用本表履行审批程序。</w:t>
      </w:r>
    </w:p>
    <w:sectPr w:rsidR="007042AC" w:rsidSect="00C42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AC" w:rsidRDefault="007042AC">
      <w:r>
        <w:separator/>
      </w:r>
    </w:p>
  </w:endnote>
  <w:endnote w:type="continuationSeparator" w:id="1">
    <w:p w:rsidR="007042AC" w:rsidRDefault="0070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AC" w:rsidRDefault="007042AC">
      <w:r>
        <w:separator/>
      </w:r>
    </w:p>
  </w:footnote>
  <w:footnote w:type="continuationSeparator" w:id="1">
    <w:p w:rsidR="007042AC" w:rsidRDefault="0070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 w:rsidP="00C42E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C" w:rsidRDefault="0070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877"/>
    <w:rsid w:val="00030024"/>
    <w:rsid w:val="00234722"/>
    <w:rsid w:val="002770EA"/>
    <w:rsid w:val="007042AC"/>
    <w:rsid w:val="007C16CF"/>
    <w:rsid w:val="00982829"/>
    <w:rsid w:val="009977BD"/>
    <w:rsid w:val="009C5F6F"/>
    <w:rsid w:val="00BF5266"/>
    <w:rsid w:val="00C42E7B"/>
    <w:rsid w:val="00C508E1"/>
    <w:rsid w:val="00C634F9"/>
    <w:rsid w:val="00CA741A"/>
    <w:rsid w:val="00CB1256"/>
    <w:rsid w:val="00CC15B3"/>
    <w:rsid w:val="00D95C82"/>
    <w:rsid w:val="00DC3E88"/>
    <w:rsid w:val="00E0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根据因公临时出国（境）公开公示的有关规定，现将庞志强因公出访团组相关内容和参团人员名单予以公示</dc:title>
  <dc:subject/>
  <dc:creator>zhiqiang pang</dc:creator>
  <cp:keywords/>
  <dc:description/>
  <cp:lastModifiedBy>丁洪杰</cp:lastModifiedBy>
  <cp:revision>8</cp:revision>
  <dcterms:created xsi:type="dcterms:W3CDTF">2017-05-16T07:38:00Z</dcterms:created>
  <dcterms:modified xsi:type="dcterms:W3CDTF">2017-05-16T07:48:00Z</dcterms:modified>
</cp:coreProperties>
</file>